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E7BFD" w14:textId="7BF200C4" w:rsidR="0039511E" w:rsidRPr="00EE3CF5" w:rsidRDefault="002F3689" w:rsidP="00EE3CF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Communication Resources; </w:t>
      </w:r>
      <w:r w:rsidRPr="00EE3CF5">
        <w:rPr>
          <w:b/>
          <w:sz w:val="28"/>
          <w:u w:val="single"/>
        </w:rPr>
        <w:t>Family</w:t>
      </w:r>
      <w:r>
        <w:rPr>
          <w:b/>
          <w:sz w:val="28"/>
          <w:u w:val="single"/>
        </w:rPr>
        <w:t xml:space="preserve">, </w:t>
      </w:r>
      <w:r w:rsidRPr="00EE3CF5">
        <w:rPr>
          <w:b/>
          <w:sz w:val="28"/>
          <w:u w:val="single"/>
        </w:rPr>
        <w:t xml:space="preserve">Resident </w:t>
      </w:r>
      <w:r>
        <w:rPr>
          <w:b/>
          <w:sz w:val="28"/>
          <w:u w:val="single"/>
        </w:rPr>
        <w:t xml:space="preserve">and </w:t>
      </w:r>
      <w:r w:rsidR="00987EE4" w:rsidRPr="00EE3CF5">
        <w:rPr>
          <w:b/>
          <w:sz w:val="28"/>
          <w:u w:val="single"/>
        </w:rPr>
        <w:t xml:space="preserve">Staff </w:t>
      </w:r>
    </w:p>
    <w:p w14:paraId="14B74F76" w14:textId="77777777" w:rsidR="000B2351" w:rsidRDefault="000B2351"/>
    <w:p w14:paraId="03489320" w14:textId="4D31AF48" w:rsidR="000B2351" w:rsidRDefault="002F3689">
      <w:r>
        <w:t xml:space="preserve">A skilled nursing facility must make clear, timely and robust communication part of the </w:t>
      </w:r>
      <w:r w:rsidR="000C133A">
        <w:t>facility</w:t>
      </w:r>
      <w:r>
        <w:t xml:space="preserve"> culture. This need only increases during times of emergency response or disaster. Below</w:t>
      </w:r>
      <w:r w:rsidR="000B2351">
        <w:t xml:space="preserve"> are some of the tools that can be used to communicate and notify</w:t>
      </w:r>
      <w:r>
        <w:t xml:space="preserve"> family, residents and</w:t>
      </w:r>
      <w:r w:rsidR="000B2351">
        <w:t xml:space="preserve"> staff on </w:t>
      </w:r>
      <w:r w:rsidR="004747D9">
        <w:t xml:space="preserve">the </w:t>
      </w:r>
      <w:r w:rsidR="000B2351">
        <w:t xml:space="preserve">latest </w:t>
      </w:r>
      <w:r>
        <w:t>information</w:t>
      </w:r>
      <w:r w:rsidR="000B2351">
        <w:t xml:space="preserve"> </w:t>
      </w:r>
      <w:r>
        <w:t>regarding</w:t>
      </w:r>
      <w:r w:rsidR="000B2351">
        <w:t xml:space="preserve"> outbreaks, visitation policy updates</w:t>
      </w:r>
      <w:r>
        <w:t xml:space="preserve"> as well as non-disaster related programs,</w:t>
      </w:r>
      <w:r w:rsidR="000B2351">
        <w:t xml:space="preserve"> etc.</w:t>
      </w:r>
      <w:r>
        <w:t xml:space="preserve"> that affect the facility and those it serves.</w:t>
      </w:r>
    </w:p>
    <w:p w14:paraId="1240E9DA" w14:textId="66F2C907" w:rsidR="000B2351" w:rsidRPr="000B2351" w:rsidRDefault="000B2351">
      <w:pPr>
        <w:rPr>
          <w:b/>
        </w:rPr>
      </w:pPr>
      <w:r w:rsidRPr="003A7F64">
        <w:rPr>
          <w:b/>
          <w:u w:val="single"/>
        </w:rPr>
        <w:t>Tools</w:t>
      </w:r>
      <w:r w:rsidR="002F3689">
        <w:rPr>
          <w:b/>
          <w:u w:val="single"/>
        </w:rPr>
        <w:t xml:space="preserve"> (cost associated)</w:t>
      </w:r>
      <w:r w:rsidRPr="000B2351">
        <w:rPr>
          <w:b/>
        </w:rPr>
        <w:t xml:space="preserve"> –</w:t>
      </w:r>
    </w:p>
    <w:p w14:paraId="5F57FEA7" w14:textId="77777777" w:rsidR="00987EE4" w:rsidRDefault="00987EE4" w:rsidP="000B2351">
      <w:pPr>
        <w:pStyle w:val="ListParagraph"/>
        <w:numPr>
          <w:ilvl w:val="0"/>
          <w:numId w:val="4"/>
        </w:numPr>
        <w:ind w:left="1080"/>
      </w:pPr>
      <w:r>
        <w:t>DialMyCalls</w:t>
      </w:r>
      <w:r w:rsidR="00EE3CF5">
        <w:t>.com</w:t>
      </w:r>
      <w:r>
        <w:t xml:space="preserve"> – Pretty nifty service that</w:t>
      </w:r>
      <w:r w:rsidR="00951F45">
        <w:t xml:space="preserve"> lets you create a contact list for both staff and residents and</w:t>
      </w:r>
      <w:r>
        <w:t xml:space="preserve"> has features to send </w:t>
      </w:r>
      <w:r w:rsidR="00951F45">
        <w:t>–</w:t>
      </w:r>
      <w:r w:rsidR="00EE3CF5">
        <w:t xml:space="preserve"> </w:t>
      </w:r>
      <w:hyperlink r:id="rId8" w:history="1">
        <w:r w:rsidR="00EE3CF5">
          <w:rPr>
            <w:rStyle w:val="Hyperlink"/>
          </w:rPr>
          <w:t xml:space="preserve">Mass Text Messaging | Voice Broadcast | Automated Calls - </w:t>
        </w:r>
        <w:proofErr w:type="spellStart"/>
        <w:r w:rsidR="00EE3CF5">
          <w:rPr>
            <w:rStyle w:val="Hyperlink"/>
          </w:rPr>
          <w:t>DialMyCalls</w:t>
        </w:r>
        <w:proofErr w:type="spellEnd"/>
      </w:hyperlink>
    </w:p>
    <w:p w14:paraId="4DD12ED3" w14:textId="77777777" w:rsidR="00951F45" w:rsidRDefault="00951F45" w:rsidP="000B2351">
      <w:pPr>
        <w:pStyle w:val="ListParagraph"/>
        <w:ind w:left="0"/>
      </w:pPr>
    </w:p>
    <w:p w14:paraId="6CFE2C8A" w14:textId="77777777" w:rsidR="00987EE4" w:rsidRDefault="00951F45" w:rsidP="000B2351">
      <w:pPr>
        <w:pStyle w:val="ListParagraph"/>
        <w:numPr>
          <w:ilvl w:val="2"/>
          <w:numId w:val="3"/>
        </w:numPr>
        <w:ind w:left="1440"/>
      </w:pPr>
      <w:r>
        <w:t xml:space="preserve">Your own </w:t>
      </w:r>
      <w:r w:rsidR="00987EE4">
        <w:t xml:space="preserve">Voice recorded message to give that </w:t>
      </w:r>
      <w:r>
        <w:t>personal touch.</w:t>
      </w:r>
    </w:p>
    <w:p w14:paraId="6DFFACCE" w14:textId="77777777" w:rsidR="00951F45" w:rsidRDefault="00951F45" w:rsidP="000B2351">
      <w:pPr>
        <w:pStyle w:val="ListParagraph"/>
        <w:numPr>
          <w:ilvl w:val="2"/>
          <w:numId w:val="3"/>
        </w:numPr>
        <w:ind w:left="1440"/>
      </w:pPr>
      <w:r>
        <w:t>Robo-Call – male or female voice message</w:t>
      </w:r>
    </w:p>
    <w:p w14:paraId="049552A6" w14:textId="77777777" w:rsidR="00951F45" w:rsidRDefault="000B2351" w:rsidP="000B2351">
      <w:pPr>
        <w:pStyle w:val="ListParagraph"/>
        <w:numPr>
          <w:ilvl w:val="2"/>
          <w:numId w:val="3"/>
        </w:numPr>
        <w:ind w:left="1440"/>
      </w:pPr>
      <w:r>
        <w:t>Text Message.</w:t>
      </w:r>
    </w:p>
    <w:p w14:paraId="6F906EDD" w14:textId="77777777" w:rsidR="000B2351" w:rsidRDefault="000B2351" w:rsidP="000B2351">
      <w:pPr>
        <w:pStyle w:val="ListParagraph"/>
      </w:pPr>
    </w:p>
    <w:p w14:paraId="12F9F5D8" w14:textId="77777777" w:rsidR="00951F45" w:rsidRPr="000B2351" w:rsidRDefault="00EE3CF5" w:rsidP="000B2351">
      <w:pPr>
        <w:pStyle w:val="ListParagraph"/>
        <w:numPr>
          <w:ilvl w:val="0"/>
          <w:numId w:val="4"/>
        </w:numPr>
        <w:ind w:left="1080"/>
        <w:rPr>
          <w:rStyle w:val="Hyperlink"/>
          <w:color w:val="auto"/>
          <w:u w:val="none"/>
        </w:rPr>
      </w:pPr>
      <w:r>
        <w:t xml:space="preserve">Textmagic.com – purely text message service but it does provide 2-way texting service </w:t>
      </w:r>
      <w:hyperlink r:id="rId9" w:history="1">
        <w:proofErr w:type="spellStart"/>
        <w:r>
          <w:rPr>
            <w:rStyle w:val="Hyperlink"/>
          </w:rPr>
          <w:t>TextMagic</w:t>
        </w:r>
        <w:proofErr w:type="spellEnd"/>
        <w:r>
          <w:rPr>
            <w:rStyle w:val="Hyperlink"/>
          </w:rPr>
          <w:t>: Text Message Marketing Software Since 2001</w:t>
        </w:r>
      </w:hyperlink>
    </w:p>
    <w:p w14:paraId="1A592621" w14:textId="77777777" w:rsidR="000B2351" w:rsidRDefault="000B2351" w:rsidP="000B2351">
      <w:pPr>
        <w:pStyle w:val="ListParagraph"/>
        <w:ind w:left="1080"/>
      </w:pPr>
    </w:p>
    <w:p w14:paraId="69187E7A" w14:textId="77777777" w:rsidR="00EE3CF5" w:rsidRDefault="00EE3CF5" w:rsidP="000B2351">
      <w:pPr>
        <w:pStyle w:val="ListParagraph"/>
        <w:numPr>
          <w:ilvl w:val="0"/>
          <w:numId w:val="4"/>
        </w:numPr>
        <w:ind w:left="1080"/>
      </w:pPr>
      <w:r>
        <w:t xml:space="preserve">Simpletexting.com – similar text only service - </w:t>
      </w:r>
      <w:hyperlink r:id="rId10" w:history="1">
        <w:r w:rsidRPr="00B32B67">
          <w:rPr>
            <w:rStyle w:val="Hyperlink"/>
          </w:rPr>
          <w:t>https://simpletexting.com/</w:t>
        </w:r>
      </w:hyperlink>
    </w:p>
    <w:p w14:paraId="6BB8FAE4" w14:textId="77777777" w:rsidR="00EE3CF5" w:rsidRDefault="00EE3CF5" w:rsidP="00EE3CF5">
      <w:pPr>
        <w:pStyle w:val="ListParagraph"/>
      </w:pPr>
    </w:p>
    <w:p w14:paraId="327DDE3C" w14:textId="27B08CBA" w:rsidR="000B2351" w:rsidRDefault="000B2351" w:rsidP="000B2351">
      <w:r>
        <w:t xml:space="preserve">All </w:t>
      </w:r>
      <w:r w:rsidR="004747D9">
        <w:t xml:space="preserve">of </w:t>
      </w:r>
      <w:r>
        <w:t xml:space="preserve">these </w:t>
      </w:r>
      <w:r w:rsidR="00D9208C">
        <w:t xml:space="preserve">tools have </w:t>
      </w:r>
      <w:r w:rsidR="004747D9">
        <w:t xml:space="preserve">the </w:t>
      </w:r>
      <w:r w:rsidR="00D9208C">
        <w:t>capability to schedule the broadcast</w:t>
      </w:r>
      <w:r>
        <w:t xml:space="preserve"> at a later time and</w:t>
      </w:r>
      <w:r w:rsidR="002F3689">
        <w:t>/or</w:t>
      </w:r>
      <w:r>
        <w:t xml:space="preserve"> on repeat schedule.</w:t>
      </w:r>
    </w:p>
    <w:p w14:paraId="647B1F17" w14:textId="77777777" w:rsidR="000B2351" w:rsidRDefault="00FC6A18" w:rsidP="000B2351">
      <w:pPr>
        <w:rPr>
          <w:b/>
        </w:rPr>
      </w:pPr>
      <w:r w:rsidRPr="003A7F64">
        <w:rPr>
          <w:b/>
          <w:u w:val="single"/>
        </w:rPr>
        <w:t>Bundled/ F</w:t>
      </w:r>
      <w:r w:rsidR="00F155F7" w:rsidRPr="003A7F64">
        <w:rPr>
          <w:b/>
          <w:u w:val="single"/>
        </w:rPr>
        <w:t>ree of Cost</w:t>
      </w:r>
      <w:r w:rsidR="000B2351" w:rsidRPr="003A7F64">
        <w:rPr>
          <w:b/>
          <w:u w:val="single"/>
        </w:rPr>
        <w:t xml:space="preserve"> Tools</w:t>
      </w:r>
      <w:r w:rsidR="000B2351" w:rsidRPr="000B2351">
        <w:rPr>
          <w:b/>
        </w:rPr>
        <w:t xml:space="preserve"> –</w:t>
      </w:r>
    </w:p>
    <w:p w14:paraId="6264A96B" w14:textId="77777777" w:rsidR="00D9208C" w:rsidRDefault="00D9208C" w:rsidP="00D9208C">
      <w:pPr>
        <w:pStyle w:val="ListParagraph"/>
        <w:numPr>
          <w:ilvl w:val="0"/>
          <w:numId w:val="6"/>
        </w:numPr>
      </w:pPr>
      <w:r>
        <w:t>Social Media – Social Media such as Facility website, Facebook and Instagram.</w:t>
      </w:r>
    </w:p>
    <w:p w14:paraId="4AC45592" w14:textId="77777777" w:rsidR="00D9208C" w:rsidRDefault="00D9208C" w:rsidP="00D9208C">
      <w:pPr>
        <w:pStyle w:val="ListParagraph"/>
        <w:ind w:left="1080"/>
      </w:pPr>
    </w:p>
    <w:p w14:paraId="6913AADD" w14:textId="480EFEB7" w:rsidR="00D9208C" w:rsidRDefault="00D9208C" w:rsidP="00D9208C">
      <w:pPr>
        <w:pStyle w:val="ListParagraph"/>
        <w:numPr>
          <w:ilvl w:val="0"/>
          <w:numId w:val="6"/>
        </w:numPr>
      </w:pPr>
      <w:r>
        <w:t>Payroll Software – F</w:t>
      </w:r>
      <w:r w:rsidR="000B2351">
        <w:t>acilities can also explore their Payroll systems, such as Paycom and Kronos that have capability of sending notifications to staff</w:t>
      </w:r>
      <w:r w:rsidR="002F3689">
        <w:t xml:space="preserve"> at no additional cost</w:t>
      </w:r>
      <w:r w:rsidR="000B2351">
        <w:t xml:space="preserve">. </w:t>
      </w:r>
    </w:p>
    <w:p w14:paraId="328EBE8C" w14:textId="77777777" w:rsidR="00D9208C" w:rsidRDefault="00D9208C" w:rsidP="00D9208C">
      <w:pPr>
        <w:pStyle w:val="ListParagraph"/>
      </w:pPr>
    </w:p>
    <w:p w14:paraId="2930C7AB" w14:textId="37F474EA" w:rsidR="00EE3CF5" w:rsidRDefault="00D9208C" w:rsidP="00D9208C">
      <w:pPr>
        <w:pStyle w:val="ListParagraph"/>
        <w:numPr>
          <w:ilvl w:val="0"/>
          <w:numId w:val="6"/>
        </w:numPr>
      </w:pPr>
      <w:r>
        <w:t xml:space="preserve">Email Library – </w:t>
      </w:r>
      <w:r w:rsidR="000B2351">
        <w:t xml:space="preserve">Establishing an email library through </w:t>
      </w:r>
      <w:r w:rsidR="002F3689">
        <w:t xml:space="preserve">the </w:t>
      </w:r>
      <w:r w:rsidR="000B2351">
        <w:t xml:space="preserve">payroll system </w:t>
      </w:r>
      <w:r>
        <w:t xml:space="preserve">or distribution list in </w:t>
      </w:r>
      <w:r w:rsidR="002F3689">
        <w:t>email platforms</w:t>
      </w:r>
      <w:r>
        <w:t xml:space="preserve"> </w:t>
      </w:r>
      <w:r w:rsidR="000B2351">
        <w:t>comes in handy and can be used for mass communication.</w:t>
      </w:r>
    </w:p>
    <w:p w14:paraId="4F68B78C" w14:textId="77777777" w:rsidR="00D9208C" w:rsidRDefault="00D9208C" w:rsidP="00D9208C">
      <w:pPr>
        <w:pStyle w:val="ListParagraph"/>
      </w:pPr>
    </w:p>
    <w:p w14:paraId="7F565A2F" w14:textId="70D51F35" w:rsidR="00D9208C" w:rsidRDefault="00D9208C" w:rsidP="00D9208C">
      <w:pPr>
        <w:pStyle w:val="ListParagraph"/>
        <w:numPr>
          <w:ilvl w:val="0"/>
          <w:numId w:val="6"/>
        </w:numPr>
      </w:pPr>
      <w:r>
        <w:t>Communication Apps – Zoom, Microsoft Teams, Conference Call software such as Ring Central could be use</w:t>
      </w:r>
      <w:r w:rsidR="000C133A">
        <w:t>ful</w:t>
      </w:r>
      <w:r>
        <w:t xml:space="preserve"> as well.</w:t>
      </w:r>
      <w:r w:rsidR="004D174C">
        <w:t xml:space="preserve"> Holding </w:t>
      </w:r>
      <w:r w:rsidR="000C133A">
        <w:t>w</w:t>
      </w:r>
      <w:r w:rsidR="004D174C">
        <w:t>eekly calls and</w:t>
      </w:r>
      <w:r w:rsidR="000C133A">
        <w:t>/or</w:t>
      </w:r>
      <w:r w:rsidR="004D174C">
        <w:t xml:space="preserve"> open forum for </w:t>
      </w:r>
      <w:r w:rsidR="000C133A">
        <w:t xml:space="preserve">family, residents and </w:t>
      </w:r>
      <w:r w:rsidR="004D174C">
        <w:t>staff</w:t>
      </w:r>
      <w:r w:rsidR="000C133A">
        <w:t xml:space="preserve">, either together or separate times, </w:t>
      </w:r>
      <w:r w:rsidR="004D174C">
        <w:t>to ask questions and distribute updates and notifications.</w:t>
      </w:r>
    </w:p>
    <w:p w14:paraId="2ECEC598" w14:textId="77777777" w:rsidR="00D9208C" w:rsidRDefault="00D9208C" w:rsidP="00D9208C">
      <w:pPr>
        <w:pStyle w:val="ListParagraph"/>
      </w:pPr>
    </w:p>
    <w:p w14:paraId="236B3E3A" w14:textId="0E9DA0D5" w:rsidR="00EE3CF5" w:rsidRDefault="004D174C" w:rsidP="001D6007">
      <w:r>
        <w:t xml:space="preserve">CMS has also compiled a toolkit </w:t>
      </w:r>
      <w:r w:rsidR="000C133A">
        <w:t xml:space="preserve">of best practices </w:t>
      </w:r>
      <w:r>
        <w:t>for</w:t>
      </w:r>
      <w:r w:rsidR="00925DC2">
        <w:t xml:space="preserve"> Nursing Homes to help with </w:t>
      </w:r>
      <w:r w:rsidR="000C133A">
        <w:t>response</w:t>
      </w:r>
      <w:r>
        <w:t xml:space="preserve"> </w:t>
      </w:r>
      <w:r w:rsidR="000C133A">
        <w:t>m</w:t>
      </w:r>
      <w:r w:rsidR="00925DC2">
        <w:t>anagement –</w:t>
      </w:r>
      <w:r w:rsidRPr="004D174C">
        <w:t xml:space="preserve"> </w:t>
      </w:r>
      <w:hyperlink r:id="rId11" w:history="1">
        <w:r w:rsidRPr="00620CA9">
          <w:rPr>
            <w:rStyle w:val="Hyperlink"/>
          </w:rPr>
          <w:t>https://www.cm</w:t>
        </w:r>
        <w:bookmarkStart w:id="0" w:name="_GoBack"/>
        <w:bookmarkEnd w:id="0"/>
        <w:r w:rsidRPr="00620CA9">
          <w:rPr>
            <w:rStyle w:val="Hyperlink"/>
          </w:rPr>
          <w:t>s.gov/files/document/covid-toolkit-states-mitigate-covid-19-nursing-homes.pdf</w:t>
        </w:r>
      </w:hyperlink>
    </w:p>
    <w:sectPr w:rsidR="00EE3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5297"/>
    <w:multiLevelType w:val="hybridMultilevel"/>
    <w:tmpl w:val="601EED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187953"/>
    <w:multiLevelType w:val="hybridMultilevel"/>
    <w:tmpl w:val="6FBCE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10127"/>
    <w:multiLevelType w:val="hybridMultilevel"/>
    <w:tmpl w:val="A240F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9178B9"/>
    <w:multiLevelType w:val="hybridMultilevel"/>
    <w:tmpl w:val="683E9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31D43"/>
    <w:multiLevelType w:val="hybridMultilevel"/>
    <w:tmpl w:val="A1223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F5227"/>
    <w:multiLevelType w:val="hybridMultilevel"/>
    <w:tmpl w:val="3A9CC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E4"/>
    <w:rsid w:val="000B2351"/>
    <w:rsid w:val="000C133A"/>
    <w:rsid w:val="001D6007"/>
    <w:rsid w:val="001F4D3C"/>
    <w:rsid w:val="002F3689"/>
    <w:rsid w:val="0039511E"/>
    <w:rsid w:val="003A7F64"/>
    <w:rsid w:val="004747D9"/>
    <w:rsid w:val="004D174C"/>
    <w:rsid w:val="006F73C7"/>
    <w:rsid w:val="00925DC2"/>
    <w:rsid w:val="00951F45"/>
    <w:rsid w:val="00987EE4"/>
    <w:rsid w:val="00D9208C"/>
    <w:rsid w:val="00E00DA2"/>
    <w:rsid w:val="00EE3CF5"/>
    <w:rsid w:val="00F155F7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0517"/>
  <w15:chartTrackingRefBased/>
  <w15:docId w15:val="{E1A19777-95F4-4E17-8414-BE2E774F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C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lmycalls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ms.gov/files/document/covid-toolkit-states-mitigate-covid-19-nursing-home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simpletexting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extmag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ACB3D2BF76B45ACF34EC06EF222FE" ma:contentTypeVersion="13" ma:contentTypeDescription="Create a new document." ma:contentTypeScope="" ma:versionID="4b3f93ca56ff4b94f92c79218b3b7bd6">
  <xsd:schema xmlns:xsd="http://www.w3.org/2001/XMLSchema" xmlns:xs="http://www.w3.org/2001/XMLSchema" xmlns:p="http://schemas.microsoft.com/office/2006/metadata/properties" xmlns:ns2="ed5bff3f-e3f5-4250-92de-f37ea7f26bef" xmlns:ns3="0276be14-fb14-429c-9e43-1420826ca7af" targetNamespace="http://schemas.microsoft.com/office/2006/metadata/properties" ma:root="true" ma:fieldsID="49483cfed4ecec2a6e69e604e901dc69" ns2:_="" ns3:_="">
    <xsd:import namespace="ed5bff3f-e3f5-4250-92de-f37ea7f26bef"/>
    <xsd:import namespace="0276be14-fb14-429c-9e43-1420826ca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bff3f-e3f5-4250-92de-f37ea7f26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63a6a0f-f9c9-4bbd-a448-931c77480f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6be14-fb14-429c-9e43-1420826ca7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653d83c-17e2-489b-9a73-490ff5b8fd61}" ma:internalName="TaxCatchAll" ma:showField="CatchAllData" ma:web="0276be14-fb14-429c-9e43-1420826ca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76be14-fb14-429c-9e43-1420826ca7af" xsi:nil="true"/>
    <lcf76f155ced4ddcb4097134ff3c332f xmlns="ed5bff3f-e3f5-4250-92de-f37ea7f26b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48D0FF-CB55-4248-83CF-7431E97CF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EB8DD-6F9F-423E-9845-E714B432F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bff3f-e3f5-4250-92de-f37ea7f26bef"/>
    <ds:schemaRef ds:uri="0276be14-fb14-429c-9e43-1420826ca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8F4FD2-55E5-44F5-ABE6-350C7DA68D87}">
  <ds:schemaRefs>
    <ds:schemaRef ds:uri="http://purl.org/dc/terms/"/>
    <ds:schemaRef ds:uri="0276be14-fb14-429c-9e43-1420826ca7a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ed5bff3f-e3f5-4250-92de-f37ea7f26b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Jasdeep Dhariwal</dc:creator>
  <cp:keywords/>
  <dc:description/>
  <cp:lastModifiedBy>DeAnn Walters</cp:lastModifiedBy>
  <cp:revision>2</cp:revision>
  <dcterms:created xsi:type="dcterms:W3CDTF">2022-11-10T23:01:00Z</dcterms:created>
  <dcterms:modified xsi:type="dcterms:W3CDTF">2022-11-10T23:01:00Z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0x010100ECAACB3D2BF76B45ACF34EC06EF222FE</vt:lpwstr>
  </property>
  <property fmtid="{D5CDD505-2E9C-101B-9397-08002B2CF9AE}" pid="3" name="MediaServiceImageTags">
    <vt:lpwstr/>
  </property>
</Properties>
</file>